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61" w:rsidRDefault="00C26041" w:rsidP="00FD72E4">
      <w:pPr>
        <w:jc w:val="center"/>
        <w:rPr>
          <w:b/>
          <w:sz w:val="28"/>
          <w:szCs w:val="28"/>
          <w:u w:val="single"/>
        </w:rPr>
      </w:pPr>
      <w:r w:rsidRPr="00C26041">
        <w:rPr>
          <w:b/>
          <w:sz w:val="28"/>
          <w:szCs w:val="28"/>
          <w:u w:val="single"/>
        </w:rPr>
        <w:t xml:space="preserve">KIM1170 </w:t>
      </w:r>
      <w:proofErr w:type="spellStart"/>
      <w:r w:rsidRPr="00C26041">
        <w:rPr>
          <w:b/>
          <w:sz w:val="28"/>
          <w:szCs w:val="28"/>
          <w:u w:val="single"/>
        </w:rPr>
        <w:t>Genel</w:t>
      </w:r>
      <w:proofErr w:type="spellEnd"/>
      <w:r w:rsidRPr="00C26041">
        <w:rPr>
          <w:b/>
          <w:sz w:val="28"/>
          <w:szCs w:val="28"/>
          <w:u w:val="single"/>
        </w:rPr>
        <w:t xml:space="preserve"> </w:t>
      </w:r>
      <w:proofErr w:type="spellStart"/>
      <w:r w:rsidRPr="00C26041">
        <w:rPr>
          <w:b/>
          <w:sz w:val="28"/>
          <w:szCs w:val="28"/>
          <w:u w:val="single"/>
        </w:rPr>
        <w:t>Kimya</w:t>
      </w:r>
      <w:proofErr w:type="spellEnd"/>
      <w:r w:rsidRPr="00C26041">
        <w:rPr>
          <w:b/>
          <w:sz w:val="28"/>
          <w:szCs w:val="28"/>
          <w:u w:val="single"/>
        </w:rPr>
        <w:t xml:space="preserve"> </w:t>
      </w:r>
      <w:proofErr w:type="spellStart"/>
      <w:r w:rsidR="007A2A61">
        <w:rPr>
          <w:b/>
          <w:sz w:val="28"/>
          <w:szCs w:val="28"/>
          <w:u w:val="single"/>
        </w:rPr>
        <w:t>Servis</w:t>
      </w:r>
      <w:proofErr w:type="spellEnd"/>
      <w:r w:rsidR="007A2A61">
        <w:rPr>
          <w:b/>
          <w:sz w:val="28"/>
          <w:szCs w:val="28"/>
          <w:u w:val="single"/>
        </w:rPr>
        <w:t xml:space="preserve"> </w:t>
      </w:r>
      <w:proofErr w:type="spellStart"/>
      <w:r w:rsidR="007A2A61">
        <w:rPr>
          <w:b/>
          <w:sz w:val="28"/>
          <w:szCs w:val="28"/>
          <w:u w:val="single"/>
        </w:rPr>
        <w:t>Dersi</w:t>
      </w:r>
      <w:proofErr w:type="spellEnd"/>
      <w:r w:rsidR="007A2A61">
        <w:rPr>
          <w:b/>
          <w:sz w:val="28"/>
          <w:szCs w:val="28"/>
          <w:u w:val="single"/>
        </w:rPr>
        <w:t xml:space="preserve"> </w:t>
      </w:r>
    </w:p>
    <w:p w:rsidR="007A2A61" w:rsidRDefault="007A2A61" w:rsidP="00FD72E4">
      <w:pPr>
        <w:jc w:val="center"/>
        <w:rPr>
          <w:b/>
          <w:sz w:val="28"/>
          <w:szCs w:val="28"/>
          <w:u w:val="single"/>
        </w:rPr>
      </w:pPr>
    </w:p>
    <w:p w:rsidR="00FD72E4" w:rsidRDefault="00C26041" w:rsidP="007A2A61">
      <w:pPr>
        <w:jc w:val="center"/>
        <w:rPr>
          <w:b/>
          <w:sz w:val="28"/>
          <w:szCs w:val="28"/>
          <w:u w:val="single"/>
        </w:rPr>
      </w:pPr>
      <w:r w:rsidRPr="00C26041">
        <w:rPr>
          <w:b/>
          <w:sz w:val="28"/>
          <w:szCs w:val="28"/>
          <w:u w:val="single"/>
        </w:rPr>
        <w:t xml:space="preserve">2. </w:t>
      </w:r>
      <w:proofErr w:type="spellStart"/>
      <w:r w:rsidRPr="00C26041">
        <w:rPr>
          <w:b/>
          <w:sz w:val="28"/>
          <w:szCs w:val="28"/>
          <w:u w:val="single"/>
        </w:rPr>
        <w:t>Vize</w:t>
      </w:r>
      <w:proofErr w:type="spellEnd"/>
      <w:r w:rsidRPr="00C26041">
        <w:rPr>
          <w:b/>
          <w:sz w:val="28"/>
          <w:szCs w:val="28"/>
          <w:u w:val="single"/>
        </w:rPr>
        <w:t xml:space="preserve"> </w:t>
      </w:r>
      <w:proofErr w:type="spellStart"/>
      <w:r w:rsidR="00FD72E4">
        <w:rPr>
          <w:b/>
          <w:sz w:val="28"/>
          <w:szCs w:val="28"/>
          <w:u w:val="single"/>
        </w:rPr>
        <w:t>Sınavında</w:t>
      </w:r>
      <w:proofErr w:type="spellEnd"/>
      <w:r w:rsidR="00FD72E4">
        <w:rPr>
          <w:b/>
          <w:sz w:val="28"/>
          <w:szCs w:val="28"/>
          <w:u w:val="single"/>
        </w:rPr>
        <w:t xml:space="preserve"> </w:t>
      </w:r>
      <w:proofErr w:type="spellStart"/>
      <w:r w:rsidR="00FD72E4">
        <w:rPr>
          <w:b/>
          <w:sz w:val="28"/>
          <w:szCs w:val="28"/>
          <w:u w:val="single"/>
        </w:rPr>
        <w:t>Sorumlu</w:t>
      </w:r>
      <w:proofErr w:type="spellEnd"/>
      <w:r w:rsidR="00FD72E4">
        <w:rPr>
          <w:b/>
          <w:sz w:val="28"/>
          <w:szCs w:val="28"/>
          <w:u w:val="single"/>
        </w:rPr>
        <w:t xml:space="preserve"> </w:t>
      </w:r>
      <w:proofErr w:type="spellStart"/>
      <w:r w:rsidR="00FD72E4">
        <w:rPr>
          <w:b/>
          <w:sz w:val="28"/>
          <w:szCs w:val="28"/>
          <w:u w:val="single"/>
        </w:rPr>
        <w:t>Olunan</w:t>
      </w:r>
      <w:proofErr w:type="spellEnd"/>
      <w:r w:rsidR="00FD72E4">
        <w:rPr>
          <w:b/>
          <w:sz w:val="28"/>
          <w:szCs w:val="28"/>
          <w:u w:val="single"/>
        </w:rPr>
        <w:t xml:space="preserve"> </w:t>
      </w:r>
      <w:proofErr w:type="spellStart"/>
      <w:r w:rsidR="00FD72E4">
        <w:rPr>
          <w:b/>
          <w:sz w:val="28"/>
          <w:szCs w:val="28"/>
          <w:u w:val="single"/>
        </w:rPr>
        <w:t>Konular</w:t>
      </w:r>
      <w:proofErr w:type="spellEnd"/>
    </w:p>
    <w:p w:rsidR="007A2A61" w:rsidRDefault="007A2A61" w:rsidP="00FD72E4">
      <w:pPr>
        <w:jc w:val="center"/>
        <w:rPr>
          <w:b/>
          <w:sz w:val="28"/>
          <w:szCs w:val="28"/>
          <w:u w:val="single"/>
        </w:rPr>
      </w:pPr>
    </w:p>
    <w:p w:rsidR="00C26041" w:rsidRDefault="007A2A61" w:rsidP="007A2A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29 </w:t>
      </w:r>
      <w:proofErr w:type="spellStart"/>
      <w:r>
        <w:rPr>
          <w:b/>
          <w:sz w:val="28"/>
          <w:szCs w:val="28"/>
          <w:u w:val="single"/>
        </w:rPr>
        <w:t>Aralık</w:t>
      </w:r>
      <w:proofErr w:type="spellEnd"/>
      <w:r>
        <w:rPr>
          <w:b/>
          <w:sz w:val="28"/>
          <w:szCs w:val="28"/>
          <w:u w:val="single"/>
        </w:rPr>
        <w:t xml:space="preserve"> 2020 </w:t>
      </w:r>
      <w:proofErr w:type="spellStart"/>
      <w:r>
        <w:rPr>
          <w:b/>
          <w:sz w:val="28"/>
          <w:szCs w:val="28"/>
          <w:u w:val="single"/>
        </w:rPr>
        <w:t>Salı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Saat</w:t>
      </w:r>
      <w:proofErr w:type="spellEnd"/>
      <w:r>
        <w:rPr>
          <w:b/>
          <w:sz w:val="28"/>
          <w:szCs w:val="28"/>
          <w:u w:val="single"/>
        </w:rPr>
        <w:t>:</w:t>
      </w:r>
      <w:r w:rsidRPr="007A2A61">
        <w:rPr>
          <w:b/>
          <w:sz w:val="28"/>
          <w:szCs w:val="28"/>
          <w:u w:val="single"/>
        </w:rPr>
        <w:t xml:space="preserve"> 18.00-20.00</w:t>
      </w:r>
    </w:p>
    <w:p w:rsidR="007A2A61" w:rsidRDefault="007A2A61"/>
    <w:p w:rsidR="00C26041" w:rsidRDefault="00C26041" w:rsidP="00C26041">
      <w:pPr>
        <w:spacing w:line="360" w:lineRule="auto"/>
        <w:jc w:val="both"/>
      </w:pPr>
      <w:proofErr w:type="spellStart"/>
      <w:r>
        <w:t>Periyodik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, </w:t>
      </w:r>
      <w:proofErr w:type="spellStart"/>
      <w:r>
        <w:t>elementlerin</w:t>
      </w:r>
      <w:proofErr w:type="spellEnd"/>
      <w:r>
        <w:t xml:space="preserve"> </w:t>
      </w:r>
      <w:proofErr w:type="spellStart"/>
      <w:r>
        <w:t>sınıflandırılması</w:t>
      </w:r>
      <w:proofErr w:type="spellEnd"/>
      <w:r>
        <w:t xml:space="preserve">, </w:t>
      </w:r>
      <w:proofErr w:type="spellStart"/>
      <w:r>
        <w:t>elementlerin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dağılımları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periyodik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ilişki</w:t>
      </w:r>
      <w:proofErr w:type="spellEnd"/>
      <w:r>
        <w:t xml:space="preserve">, atom </w:t>
      </w:r>
      <w:proofErr w:type="spellStart"/>
      <w:r>
        <w:t>yarıçapları</w:t>
      </w:r>
      <w:proofErr w:type="spellEnd"/>
      <w:r>
        <w:t xml:space="preserve">, </w:t>
      </w:r>
      <w:proofErr w:type="spellStart"/>
      <w:r>
        <w:t>İyonlaşma</w:t>
      </w:r>
      <w:proofErr w:type="spellEnd"/>
      <w:r>
        <w:t xml:space="preserve"> </w:t>
      </w:r>
      <w:proofErr w:type="spellStart"/>
      <w:r>
        <w:t>enerjisi</w:t>
      </w:r>
      <w:proofErr w:type="spellEnd"/>
      <w:r>
        <w:t xml:space="preserve">,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ilgisi</w:t>
      </w:r>
      <w:proofErr w:type="spellEnd"/>
      <w:r w:rsidR="00FD72E4">
        <w:t>.</w:t>
      </w:r>
      <w:bookmarkStart w:id="0" w:name="_GoBack"/>
      <w:bookmarkEnd w:id="0"/>
    </w:p>
    <w:p w:rsidR="00C26041" w:rsidRDefault="00C26041" w:rsidP="00C26041">
      <w:pPr>
        <w:spacing w:line="360" w:lineRule="auto"/>
        <w:jc w:val="both"/>
      </w:pPr>
    </w:p>
    <w:p w:rsidR="00C26041" w:rsidRDefault="00C26041" w:rsidP="00C26041">
      <w:pPr>
        <w:spacing w:line="360" w:lineRule="auto"/>
        <w:jc w:val="both"/>
      </w:pPr>
      <w:r>
        <w:t xml:space="preserve">Lewis </w:t>
      </w:r>
      <w:proofErr w:type="spellStart"/>
      <w:r>
        <w:t>kuramı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bağların</w:t>
      </w:r>
      <w:proofErr w:type="spellEnd"/>
      <w:r>
        <w:t xml:space="preserve"> </w:t>
      </w:r>
      <w:proofErr w:type="spellStart"/>
      <w:r>
        <w:t>sınıflandırılması</w:t>
      </w:r>
      <w:proofErr w:type="spellEnd"/>
      <w:r>
        <w:t xml:space="preserve">, </w:t>
      </w:r>
      <w:proofErr w:type="spellStart"/>
      <w:r>
        <w:t>İyonik</w:t>
      </w:r>
      <w:proofErr w:type="spellEnd"/>
      <w:r>
        <w:t xml:space="preserve"> </w:t>
      </w:r>
      <w:proofErr w:type="spellStart"/>
      <w:r>
        <w:t>bağlanma</w:t>
      </w:r>
      <w:proofErr w:type="spellEnd"/>
      <w:r>
        <w:t xml:space="preserve">, </w:t>
      </w:r>
      <w:proofErr w:type="spellStart"/>
      <w:r>
        <w:t>Kovalent</w:t>
      </w:r>
      <w:proofErr w:type="spellEnd"/>
      <w:r>
        <w:t xml:space="preserve"> </w:t>
      </w:r>
      <w:proofErr w:type="spellStart"/>
      <w:r>
        <w:t>bağlanma</w:t>
      </w:r>
      <w:proofErr w:type="spellEnd"/>
      <w:r>
        <w:t xml:space="preserve">,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katlı</w:t>
      </w:r>
      <w:proofErr w:type="spellEnd"/>
      <w:r>
        <w:t xml:space="preserve"> </w:t>
      </w:r>
      <w:proofErr w:type="spellStart"/>
      <w:r>
        <w:t>kovalent</w:t>
      </w:r>
      <w:proofErr w:type="spellEnd"/>
      <w:r>
        <w:t xml:space="preserve"> </w:t>
      </w:r>
      <w:proofErr w:type="spellStart"/>
      <w:r>
        <w:t>bağlar</w:t>
      </w:r>
      <w:proofErr w:type="spellEnd"/>
      <w:r>
        <w:t xml:space="preserve">, Polar </w:t>
      </w:r>
      <w:proofErr w:type="spellStart"/>
      <w:r>
        <w:t>kovalent</w:t>
      </w:r>
      <w:proofErr w:type="spellEnd"/>
      <w:r>
        <w:t xml:space="preserve"> </w:t>
      </w:r>
      <w:proofErr w:type="spellStart"/>
      <w:r>
        <w:t>bağlar</w:t>
      </w:r>
      <w:proofErr w:type="spellEnd"/>
      <w:r>
        <w:t xml:space="preserve">, Lewis </w:t>
      </w:r>
      <w:proofErr w:type="spellStart"/>
      <w:r>
        <w:t>yapılarının</w:t>
      </w:r>
      <w:proofErr w:type="spellEnd"/>
      <w:r>
        <w:t xml:space="preserve"> </w:t>
      </w:r>
      <w:proofErr w:type="spellStart"/>
      <w:r>
        <w:t>yazılması</w:t>
      </w:r>
      <w:proofErr w:type="spellEnd"/>
      <w:r>
        <w:t xml:space="preserve">, Formal </w:t>
      </w:r>
      <w:proofErr w:type="spellStart"/>
      <w:r>
        <w:t>yük</w:t>
      </w:r>
      <w:proofErr w:type="spellEnd"/>
      <w:r>
        <w:t xml:space="preserve">, </w:t>
      </w:r>
      <w:proofErr w:type="spellStart"/>
      <w:r>
        <w:t>Oktet</w:t>
      </w:r>
      <w:proofErr w:type="spellEnd"/>
      <w:r>
        <w:t xml:space="preserve"> </w:t>
      </w:r>
      <w:proofErr w:type="spellStart"/>
      <w:r>
        <w:t>kuralından</w:t>
      </w:r>
      <w:proofErr w:type="spellEnd"/>
      <w:r>
        <w:t xml:space="preserve"> </w:t>
      </w:r>
      <w:proofErr w:type="spellStart"/>
      <w:r>
        <w:t>sapmalar</w:t>
      </w:r>
      <w:proofErr w:type="spellEnd"/>
      <w:r>
        <w:t xml:space="preserve">, </w:t>
      </w:r>
      <w:proofErr w:type="spellStart"/>
      <w:r>
        <w:t>Rezonans</w:t>
      </w:r>
      <w:proofErr w:type="spellEnd"/>
      <w:r>
        <w:t xml:space="preserve">, </w:t>
      </w:r>
      <w:proofErr w:type="spellStart"/>
      <w:r>
        <w:t>Moleküllerin</w:t>
      </w:r>
      <w:proofErr w:type="spellEnd"/>
      <w:r>
        <w:t xml:space="preserve"> </w:t>
      </w:r>
      <w:proofErr w:type="spellStart"/>
      <w:r>
        <w:t>Biçimleri</w:t>
      </w:r>
      <w:proofErr w:type="spellEnd"/>
      <w:r>
        <w:t xml:space="preserve">, VSEPR </w:t>
      </w:r>
      <w:proofErr w:type="spellStart"/>
      <w:r>
        <w:t>kuramı</w:t>
      </w:r>
      <w:proofErr w:type="spellEnd"/>
      <w:r>
        <w:t xml:space="preserve">,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moleküller</w:t>
      </w:r>
      <w:proofErr w:type="spellEnd"/>
      <w:r w:rsidR="00FD72E4">
        <w:t>.</w:t>
      </w:r>
    </w:p>
    <w:p w:rsidR="00C26041" w:rsidRDefault="00C26041" w:rsidP="00C26041">
      <w:pPr>
        <w:spacing w:line="360" w:lineRule="auto"/>
        <w:jc w:val="both"/>
      </w:pPr>
    </w:p>
    <w:p w:rsidR="00C26041" w:rsidRDefault="00C26041" w:rsidP="00C26041">
      <w:pPr>
        <w:spacing w:line="360" w:lineRule="auto"/>
        <w:jc w:val="both"/>
      </w:pPr>
      <w:proofErr w:type="spellStart"/>
      <w:r>
        <w:t>Moleküllerarası</w:t>
      </w:r>
      <w:proofErr w:type="spellEnd"/>
      <w:r>
        <w:t xml:space="preserve"> </w:t>
      </w:r>
      <w:proofErr w:type="spellStart"/>
      <w:r>
        <w:t>kuvvetler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sıvıların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, </w:t>
      </w:r>
      <w:proofErr w:type="spellStart"/>
      <w:r>
        <w:t>Viskozite</w:t>
      </w:r>
      <w:proofErr w:type="spellEnd"/>
      <w:r>
        <w:t xml:space="preserve">, </w:t>
      </w:r>
      <w:proofErr w:type="spellStart"/>
      <w:r>
        <w:t>Yüzey</w:t>
      </w:r>
      <w:proofErr w:type="spellEnd"/>
      <w:r>
        <w:t xml:space="preserve"> </w:t>
      </w:r>
      <w:proofErr w:type="spellStart"/>
      <w:r>
        <w:t>gerilim</w:t>
      </w:r>
      <w:proofErr w:type="spellEnd"/>
      <w:r>
        <w:t xml:space="preserve">, </w:t>
      </w:r>
      <w:proofErr w:type="spellStart"/>
      <w:r>
        <w:t>Buhar</w:t>
      </w:r>
      <w:proofErr w:type="spellEnd"/>
      <w:r>
        <w:t xml:space="preserve"> </w:t>
      </w:r>
      <w:proofErr w:type="spellStart"/>
      <w:r>
        <w:t>basıncı</w:t>
      </w:r>
      <w:proofErr w:type="spellEnd"/>
      <w:r>
        <w:t xml:space="preserve">, </w:t>
      </w:r>
      <w:proofErr w:type="spellStart"/>
      <w:r>
        <w:t>Kaynama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, </w:t>
      </w:r>
      <w:proofErr w:type="spellStart"/>
      <w:r>
        <w:t>Clasius</w:t>
      </w:r>
      <w:proofErr w:type="spellEnd"/>
      <w:r>
        <w:t>–</w:t>
      </w:r>
      <w:proofErr w:type="spellStart"/>
      <w:r>
        <w:t>Clapeyron</w:t>
      </w:r>
      <w:proofErr w:type="spellEnd"/>
      <w:r>
        <w:t xml:space="preserve"> </w:t>
      </w:r>
      <w:proofErr w:type="spellStart"/>
      <w:r>
        <w:t>denklemi</w:t>
      </w:r>
      <w:proofErr w:type="spellEnd"/>
      <w:r>
        <w:t xml:space="preserve">,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, </w:t>
      </w:r>
      <w:proofErr w:type="spellStart"/>
      <w:r>
        <w:t>Faz</w:t>
      </w:r>
      <w:proofErr w:type="spellEnd"/>
      <w:r>
        <w:t xml:space="preserve"> </w:t>
      </w:r>
      <w:proofErr w:type="spellStart"/>
      <w:r>
        <w:t>diyagramları</w:t>
      </w:r>
      <w:proofErr w:type="spellEnd"/>
      <w:r>
        <w:t xml:space="preserve"> (</w:t>
      </w:r>
      <w:proofErr w:type="spellStart"/>
      <w:r>
        <w:t>su</w:t>
      </w:r>
      <w:proofErr w:type="spellEnd"/>
      <w:r>
        <w:t xml:space="preserve">), van der Waals </w:t>
      </w:r>
      <w:proofErr w:type="spellStart"/>
      <w:r>
        <w:t>kuvvetleri</w:t>
      </w:r>
      <w:proofErr w:type="spellEnd"/>
      <w:r>
        <w:t xml:space="preserve">, </w:t>
      </w:r>
      <w:proofErr w:type="spellStart"/>
      <w:r>
        <w:t>Hidrogen</w:t>
      </w:r>
      <w:proofErr w:type="spellEnd"/>
      <w:r>
        <w:t xml:space="preserve"> </w:t>
      </w:r>
      <w:proofErr w:type="spellStart"/>
      <w:r>
        <w:t>bağı</w:t>
      </w:r>
      <w:proofErr w:type="spellEnd"/>
      <w:r w:rsidR="00FD72E4">
        <w:t>.</w:t>
      </w:r>
    </w:p>
    <w:p w:rsidR="00C26041" w:rsidRDefault="00C26041" w:rsidP="00C26041">
      <w:pPr>
        <w:spacing w:line="360" w:lineRule="auto"/>
        <w:jc w:val="both"/>
      </w:pPr>
    </w:p>
    <w:p w:rsidR="00C26041" w:rsidRDefault="00C26041" w:rsidP="00C26041">
      <w:pPr>
        <w:spacing w:line="360" w:lineRule="auto"/>
        <w:jc w:val="both"/>
      </w:pPr>
      <w:proofErr w:type="spellStart"/>
      <w:r>
        <w:t>Çözeltiler</w:t>
      </w:r>
      <w:proofErr w:type="spellEnd"/>
      <w:r>
        <w:t xml:space="preserve">, </w:t>
      </w:r>
      <w:proofErr w:type="spellStart"/>
      <w:r>
        <w:t>Çözelti</w:t>
      </w:r>
      <w:proofErr w:type="spellEnd"/>
      <w:r>
        <w:t xml:space="preserve"> </w:t>
      </w:r>
      <w:proofErr w:type="spellStart"/>
      <w:r>
        <w:t>konsantrasyonları</w:t>
      </w:r>
      <w:proofErr w:type="spellEnd"/>
      <w:r>
        <w:t xml:space="preserve">, </w:t>
      </w:r>
      <w:proofErr w:type="spellStart"/>
      <w:r>
        <w:t>Moleküllerarası</w:t>
      </w:r>
      <w:proofErr w:type="spellEnd"/>
      <w:r>
        <w:t xml:space="preserve"> </w:t>
      </w:r>
      <w:proofErr w:type="spellStart"/>
      <w:r>
        <w:t>kuvvetler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çözünme</w:t>
      </w:r>
      <w:proofErr w:type="spellEnd"/>
      <w:r>
        <w:t xml:space="preserve">, </w:t>
      </w:r>
      <w:proofErr w:type="spellStart"/>
      <w:r>
        <w:t>Çözelti</w:t>
      </w:r>
      <w:proofErr w:type="spellEnd"/>
      <w:r>
        <w:t xml:space="preserve"> </w:t>
      </w:r>
      <w:proofErr w:type="spellStart"/>
      <w:r>
        <w:t>oluşumu</w:t>
      </w:r>
      <w:proofErr w:type="spellEnd"/>
      <w:r>
        <w:t xml:space="preserve">, </w:t>
      </w:r>
      <w:proofErr w:type="spellStart"/>
      <w:r>
        <w:t>Çözünme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çözünme</w:t>
      </w:r>
      <w:proofErr w:type="spellEnd"/>
      <w:r>
        <w:t xml:space="preserve"> </w:t>
      </w:r>
      <w:proofErr w:type="spellStart"/>
      <w:r>
        <w:t>entalpisi</w:t>
      </w:r>
      <w:proofErr w:type="spellEnd"/>
      <w:r>
        <w:t xml:space="preserve">, </w:t>
      </w:r>
      <w:proofErr w:type="spellStart"/>
      <w:r>
        <w:t>İyonik</w:t>
      </w:r>
      <w:proofErr w:type="spellEnd"/>
      <w:r>
        <w:t xml:space="preserve"> </w:t>
      </w:r>
      <w:proofErr w:type="spellStart"/>
      <w:r>
        <w:t>çözeltilerde</w:t>
      </w:r>
      <w:proofErr w:type="spellEnd"/>
      <w:r>
        <w:t xml:space="preserve"> </w:t>
      </w:r>
      <w:proofErr w:type="spellStart"/>
      <w:r>
        <w:t>çözünme</w:t>
      </w:r>
      <w:proofErr w:type="spellEnd"/>
      <w:r>
        <w:t xml:space="preserve"> </w:t>
      </w:r>
      <w:proofErr w:type="spellStart"/>
      <w:r>
        <w:t>ısısın</w:t>
      </w:r>
      <w:proofErr w:type="spellEnd"/>
      <w:r>
        <w:t xml:space="preserve"> </w:t>
      </w:r>
      <w:proofErr w:type="spellStart"/>
      <w:r>
        <w:t>hesaplanması</w:t>
      </w:r>
      <w:proofErr w:type="spellEnd"/>
      <w:r>
        <w:t xml:space="preserve">, </w:t>
      </w:r>
      <w:proofErr w:type="spellStart"/>
      <w:r>
        <w:t>Çözünürlüğe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basıncın</w:t>
      </w:r>
      <w:proofErr w:type="spellEnd"/>
      <w:r>
        <w:t xml:space="preserve"> </w:t>
      </w:r>
      <w:proofErr w:type="spellStart"/>
      <w:r>
        <w:t>etkisi</w:t>
      </w:r>
      <w:proofErr w:type="spellEnd"/>
      <w:r>
        <w:t xml:space="preserve">, </w:t>
      </w:r>
      <w:proofErr w:type="spellStart"/>
      <w:r>
        <w:t>Gazların</w:t>
      </w:r>
      <w:proofErr w:type="spellEnd"/>
      <w:r>
        <w:t xml:space="preserve"> </w:t>
      </w:r>
      <w:proofErr w:type="spellStart"/>
      <w:r>
        <w:t>çözünürlüğü</w:t>
      </w:r>
      <w:proofErr w:type="spellEnd"/>
      <w:r>
        <w:t xml:space="preserve">, </w:t>
      </w:r>
      <w:proofErr w:type="spellStart"/>
      <w:r>
        <w:t>Çözeltilerin</w:t>
      </w:r>
      <w:proofErr w:type="spellEnd"/>
      <w:r>
        <w:t xml:space="preserve"> </w:t>
      </w:r>
      <w:proofErr w:type="spellStart"/>
      <w:r>
        <w:t>buhar</w:t>
      </w:r>
      <w:proofErr w:type="spellEnd"/>
      <w:r>
        <w:t xml:space="preserve"> </w:t>
      </w:r>
      <w:proofErr w:type="spellStart"/>
      <w:r>
        <w:t>basıncı</w:t>
      </w:r>
      <w:proofErr w:type="spellEnd"/>
      <w:r>
        <w:t xml:space="preserve">, </w:t>
      </w:r>
      <w:proofErr w:type="spellStart"/>
      <w:r>
        <w:t>osmotik</w:t>
      </w:r>
      <w:proofErr w:type="spellEnd"/>
      <w:r>
        <w:t xml:space="preserve"> </w:t>
      </w:r>
      <w:proofErr w:type="spellStart"/>
      <w:r>
        <w:t>basınç</w:t>
      </w:r>
      <w:proofErr w:type="spellEnd"/>
      <w:r>
        <w:t xml:space="preserve">, </w:t>
      </w:r>
      <w:proofErr w:type="spellStart"/>
      <w:r>
        <w:t>donma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alçalması</w:t>
      </w:r>
      <w:proofErr w:type="spellEnd"/>
      <w:r>
        <w:t xml:space="preserve">, </w:t>
      </w:r>
      <w:proofErr w:type="spellStart"/>
      <w:r>
        <w:t>kaynama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yükselmesi</w:t>
      </w:r>
      <w:proofErr w:type="spellEnd"/>
      <w:r>
        <w:t xml:space="preserve">, </w:t>
      </w:r>
      <w:proofErr w:type="spellStart"/>
      <w:r>
        <w:t>Elektrolit</w:t>
      </w:r>
      <w:proofErr w:type="spellEnd"/>
      <w:r>
        <w:t xml:space="preserve"> </w:t>
      </w:r>
      <w:proofErr w:type="spellStart"/>
      <w:r>
        <w:t>çözeltiler</w:t>
      </w:r>
      <w:proofErr w:type="spellEnd"/>
      <w:r w:rsidR="00FD72E4">
        <w:t>.</w:t>
      </w:r>
    </w:p>
    <w:p w:rsidR="007A2A61" w:rsidRDefault="007A2A61" w:rsidP="00C26041">
      <w:pPr>
        <w:spacing w:line="360" w:lineRule="auto"/>
        <w:jc w:val="both"/>
      </w:pPr>
    </w:p>
    <w:p w:rsidR="007A2A61" w:rsidRDefault="007A2A61" w:rsidP="007A2A61">
      <w:proofErr w:type="spellStart"/>
      <w:r>
        <w:t>Kimyasal</w:t>
      </w:r>
      <w:proofErr w:type="spellEnd"/>
      <w:r>
        <w:t xml:space="preserve"> </w:t>
      </w:r>
      <w:proofErr w:type="spellStart"/>
      <w:r>
        <w:t>Denge</w:t>
      </w:r>
      <w:proofErr w:type="spellEnd"/>
      <w:r>
        <w:t xml:space="preserve">; </w:t>
      </w:r>
      <w:proofErr w:type="spellStart"/>
      <w:r w:rsidRPr="00B43CD1">
        <w:rPr>
          <w:color w:val="000000"/>
        </w:rPr>
        <w:t>Dinamik</w:t>
      </w:r>
      <w:proofErr w:type="spellEnd"/>
      <w:r w:rsidRPr="00B43CD1">
        <w:rPr>
          <w:color w:val="000000"/>
        </w:rPr>
        <w:t xml:space="preserve"> </w:t>
      </w:r>
      <w:proofErr w:type="spellStart"/>
      <w:r w:rsidRPr="00B43CD1">
        <w:rPr>
          <w:color w:val="000000"/>
        </w:rPr>
        <w:t>denge</w:t>
      </w:r>
      <w:proofErr w:type="spellEnd"/>
      <w:r w:rsidRPr="00B43CD1">
        <w:rPr>
          <w:color w:val="000000"/>
        </w:rPr>
        <w:t xml:space="preserve">, </w:t>
      </w:r>
      <w:proofErr w:type="spellStart"/>
      <w:r w:rsidRPr="00B43CD1">
        <w:rPr>
          <w:color w:val="000000"/>
        </w:rPr>
        <w:t>denge</w:t>
      </w:r>
      <w:proofErr w:type="spellEnd"/>
      <w:r w:rsidRPr="00B43CD1">
        <w:rPr>
          <w:color w:val="000000"/>
        </w:rPr>
        <w:t xml:space="preserve"> </w:t>
      </w:r>
      <w:proofErr w:type="spellStart"/>
      <w:r w:rsidRPr="00B43CD1">
        <w:rPr>
          <w:color w:val="000000"/>
        </w:rPr>
        <w:t>sabiti</w:t>
      </w:r>
      <w:proofErr w:type="spellEnd"/>
      <w:r w:rsidRPr="00B43CD1">
        <w:rPr>
          <w:color w:val="000000"/>
        </w:rPr>
        <w:t>, Le-</w:t>
      </w:r>
      <w:proofErr w:type="spellStart"/>
      <w:r w:rsidRPr="00B43CD1">
        <w:rPr>
          <w:color w:val="000000"/>
        </w:rPr>
        <w:t>Chatalier</w:t>
      </w:r>
      <w:proofErr w:type="spellEnd"/>
      <w:r w:rsidRPr="00B43CD1">
        <w:rPr>
          <w:color w:val="000000"/>
        </w:rPr>
        <w:t xml:space="preserve"> </w:t>
      </w:r>
      <w:proofErr w:type="spellStart"/>
      <w:r w:rsidRPr="00B43CD1">
        <w:rPr>
          <w:color w:val="000000"/>
        </w:rPr>
        <w:t>prensibi</w:t>
      </w:r>
      <w:proofErr w:type="spellEnd"/>
      <w:r w:rsidRPr="00B43CD1">
        <w:rPr>
          <w:color w:val="000000"/>
        </w:rPr>
        <w:t xml:space="preserve">, </w:t>
      </w:r>
      <w:proofErr w:type="spellStart"/>
      <w:r w:rsidRPr="00B43CD1">
        <w:rPr>
          <w:color w:val="000000"/>
        </w:rPr>
        <w:t>Dengeyi</w:t>
      </w:r>
      <w:proofErr w:type="spellEnd"/>
      <w:r w:rsidRPr="00B43CD1">
        <w:rPr>
          <w:color w:val="000000"/>
        </w:rPr>
        <w:t xml:space="preserve"> </w:t>
      </w:r>
      <w:proofErr w:type="spellStart"/>
      <w:r w:rsidRPr="00B43CD1">
        <w:rPr>
          <w:color w:val="000000"/>
        </w:rPr>
        <w:t>etkileyen</w:t>
      </w:r>
      <w:proofErr w:type="spellEnd"/>
      <w:r w:rsidRPr="00B43CD1">
        <w:rPr>
          <w:color w:val="000000"/>
        </w:rPr>
        <w:t xml:space="preserve"> </w:t>
      </w:r>
      <w:proofErr w:type="spellStart"/>
      <w:r w:rsidRPr="00B43CD1">
        <w:rPr>
          <w:color w:val="000000"/>
        </w:rPr>
        <w:t>faktörler</w:t>
      </w:r>
      <w:proofErr w:type="spellEnd"/>
    </w:p>
    <w:p w:rsidR="00C26041" w:rsidRDefault="00C26041" w:rsidP="00C26041">
      <w:pPr>
        <w:spacing w:line="360" w:lineRule="auto"/>
        <w:jc w:val="both"/>
      </w:pPr>
    </w:p>
    <w:p w:rsidR="00C26041" w:rsidRPr="00C26041" w:rsidRDefault="00C26041" w:rsidP="00C26041">
      <w:pPr>
        <w:spacing w:line="360" w:lineRule="auto"/>
        <w:jc w:val="both"/>
        <w:rPr>
          <w:b/>
        </w:rPr>
      </w:pPr>
      <w:proofErr w:type="spellStart"/>
      <w:r w:rsidRPr="00C26041">
        <w:rPr>
          <w:b/>
        </w:rPr>
        <w:t>Genel</w:t>
      </w:r>
      <w:proofErr w:type="spellEnd"/>
      <w:r w:rsidRPr="00C26041">
        <w:rPr>
          <w:b/>
        </w:rPr>
        <w:t xml:space="preserve"> </w:t>
      </w:r>
      <w:proofErr w:type="spellStart"/>
      <w:r w:rsidRPr="00C26041">
        <w:rPr>
          <w:b/>
        </w:rPr>
        <w:t>Kimya</w:t>
      </w:r>
      <w:proofErr w:type="spellEnd"/>
      <w:r w:rsidRPr="00C26041">
        <w:rPr>
          <w:b/>
        </w:rPr>
        <w:t xml:space="preserve"> </w:t>
      </w:r>
      <w:proofErr w:type="spellStart"/>
      <w:r w:rsidRPr="00C26041">
        <w:rPr>
          <w:b/>
        </w:rPr>
        <w:t>Laboratuvar</w:t>
      </w:r>
      <w:proofErr w:type="spellEnd"/>
      <w:r w:rsidRPr="00C26041">
        <w:rPr>
          <w:b/>
        </w:rPr>
        <w:t xml:space="preserve"> </w:t>
      </w:r>
      <w:proofErr w:type="spellStart"/>
      <w:r w:rsidRPr="00C26041">
        <w:rPr>
          <w:b/>
        </w:rPr>
        <w:t>Deneyleri</w:t>
      </w:r>
      <w:proofErr w:type="spellEnd"/>
      <w:r w:rsidRPr="00C26041">
        <w:rPr>
          <w:b/>
        </w:rPr>
        <w:t>:</w:t>
      </w:r>
    </w:p>
    <w:p w:rsidR="00C26041" w:rsidRDefault="00C26041" w:rsidP="00C26041">
      <w:pPr>
        <w:spacing w:line="360" w:lineRule="auto"/>
        <w:jc w:val="both"/>
      </w:pPr>
    </w:p>
    <w:tbl>
      <w:tblPr>
        <w:tblpPr w:leftFromText="141" w:rightFromText="141" w:vertAnchor="text" w:horzAnchor="margin" w:tblpXSpec="center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3"/>
      </w:tblGrid>
      <w:tr w:rsidR="00C26041" w:rsidRPr="005B3409" w:rsidTr="00A2674A">
        <w:tc>
          <w:tcPr>
            <w:tcW w:w="8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041" w:rsidRPr="005B3409" w:rsidRDefault="00C26041" w:rsidP="007A2A61">
            <w:pPr>
              <w:spacing w:line="360" w:lineRule="auto"/>
              <w:rPr>
                <w:lang w:val="de-DE"/>
              </w:rPr>
            </w:pPr>
            <w:r w:rsidRPr="00C26041">
              <w:rPr>
                <w:b/>
                <w:lang w:val="de-DE"/>
              </w:rPr>
              <w:t>DENEY 1:</w:t>
            </w:r>
            <w:r w:rsidRPr="005B3409">
              <w:rPr>
                <w:lang w:val="de-DE"/>
              </w:rPr>
              <w:t xml:space="preserve">   </w:t>
            </w:r>
            <w:proofErr w:type="spellStart"/>
            <w:r w:rsidRPr="005B3409">
              <w:rPr>
                <w:lang w:val="de-DE"/>
              </w:rPr>
              <w:t>Kimyasal</w:t>
            </w:r>
            <w:proofErr w:type="spellEnd"/>
            <w:r w:rsidRPr="005B3409">
              <w:rPr>
                <w:lang w:val="de-DE"/>
              </w:rPr>
              <w:t xml:space="preserve"> </w:t>
            </w:r>
            <w:proofErr w:type="spellStart"/>
            <w:r w:rsidRPr="005B3409">
              <w:rPr>
                <w:lang w:val="de-DE"/>
              </w:rPr>
              <w:t>Reaksiyonların</w:t>
            </w:r>
            <w:proofErr w:type="spellEnd"/>
            <w:r w:rsidRPr="005B3409">
              <w:rPr>
                <w:lang w:val="de-DE"/>
              </w:rPr>
              <w:t xml:space="preserve"> </w:t>
            </w:r>
            <w:proofErr w:type="spellStart"/>
            <w:r w:rsidRPr="005B3409">
              <w:rPr>
                <w:lang w:val="de-DE"/>
              </w:rPr>
              <w:t>Hızlarının</w:t>
            </w:r>
            <w:proofErr w:type="spellEnd"/>
            <w:r w:rsidRPr="005B3409">
              <w:rPr>
                <w:lang w:val="de-DE"/>
              </w:rPr>
              <w:t xml:space="preserve"> </w:t>
            </w:r>
            <w:proofErr w:type="spellStart"/>
            <w:r w:rsidRPr="005B3409">
              <w:rPr>
                <w:lang w:val="de-DE"/>
              </w:rPr>
              <w:t>İncelenmesi</w:t>
            </w:r>
            <w:proofErr w:type="spellEnd"/>
            <w:r w:rsidRPr="005B3409">
              <w:rPr>
                <w:lang w:val="de-DE"/>
              </w:rPr>
              <w:t xml:space="preserve"> </w:t>
            </w:r>
          </w:p>
        </w:tc>
      </w:tr>
      <w:tr w:rsidR="00C26041" w:rsidRPr="005B3409" w:rsidTr="00A2674A">
        <w:tc>
          <w:tcPr>
            <w:tcW w:w="87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041" w:rsidRPr="005B3409" w:rsidRDefault="00C26041" w:rsidP="007A2A61">
            <w:pPr>
              <w:spacing w:line="360" w:lineRule="auto"/>
              <w:rPr>
                <w:lang w:val="de-DE"/>
              </w:rPr>
            </w:pPr>
            <w:r w:rsidRPr="00C26041">
              <w:rPr>
                <w:b/>
                <w:lang w:val="de-DE"/>
              </w:rPr>
              <w:t>DENEY 2 :</w:t>
            </w:r>
            <w:r w:rsidRPr="005B3409">
              <w:rPr>
                <w:lang w:val="de-DE"/>
              </w:rPr>
              <w:t xml:space="preserve"> </w:t>
            </w:r>
            <w:proofErr w:type="spellStart"/>
            <w:r w:rsidRPr="005B3409">
              <w:rPr>
                <w:lang w:val="de-DE"/>
              </w:rPr>
              <w:t>Gazlar</w:t>
            </w:r>
            <w:proofErr w:type="spellEnd"/>
            <w:r w:rsidRPr="005B3409">
              <w:rPr>
                <w:lang w:val="de-DE"/>
              </w:rPr>
              <w:t xml:space="preserve"> </w:t>
            </w:r>
          </w:p>
        </w:tc>
      </w:tr>
      <w:tr w:rsidR="00C26041" w:rsidRPr="005B3409" w:rsidTr="00A2674A">
        <w:tc>
          <w:tcPr>
            <w:tcW w:w="87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041" w:rsidRPr="005B3409" w:rsidRDefault="00C26041" w:rsidP="007A2A61">
            <w:pPr>
              <w:spacing w:line="360" w:lineRule="auto"/>
              <w:rPr>
                <w:lang w:val="de-DE"/>
              </w:rPr>
            </w:pPr>
            <w:r w:rsidRPr="00C26041">
              <w:rPr>
                <w:b/>
                <w:lang w:val="de-DE"/>
              </w:rPr>
              <w:t>DENEY 3 :</w:t>
            </w:r>
            <w:r w:rsidR="007A2A61">
              <w:rPr>
                <w:lang w:val="de-DE"/>
              </w:rPr>
              <w:t xml:space="preserve"> </w:t>
            </w:r>
            <w:proofErr w:type="spellStart"/>
            <w:r w:rsidR="007A2A61">
              <w:rPr>
                <w:lang w:val="de-DE"/>
              </w:rPr>
              <w:t>Kimyasal</w:t>
            </w:r>
            <w:proofErr w:type="spellEnd"/>
            <w:r w:rsidR="007A2A61">
              <w:rPr>
                <w:lang w:val="de-DE"/>
              </w:rPr>
              <w:t xml:space="preserve"> </w:t>
            </w:r>
            <w:proofErr w:type="spellStart"/>
            <w:r w:rsidR="007A2A61">
              <w:rPr>
                <w:lang w:val="de-DE"/>
              </w:rPr>
              <w:t>Denge</w:t>
            </w:r>
            <w:proofErr w:type="spellEnd"/>
            <w:r w:rsidR="007A2A61">
              <w:rPr>
                <w:lang w:val="de-DE"/>
              </w:rPr>
              <w:t xml:space="preserve"> </w:t>
            </w:r>
          </w:p>
        </w:tc>
      </w:tr>
      <w:tr w:rsidR="00C26041" w:rsidRPr="005B3409" w:rsidTr="00A2674A">
        <w:tc>
          <w:tcPr>
            <w:tcW w:w="87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041" w:rsidRPr="005B3409" w:rsidRDefault="00C26041" w:rsidP="007A2A61">
            <w:pPr>
              <w:spacing w:line="360" w:lineRule="auto"/>
              <w:rPr>
                <w:lang w:val="de-DE"/>
              </w:rPr>
            </w:pPr>
            <w:r w:rsidRPr="00C26041">
              <w:rPr>
                <w:b/>
                <w:lang w:val="de-DE"/>
              </w:rPr>
              <w:t>DENEY 4 :</w:t>
            </w:r>
            <w:proofErr w:type="spellStart"/>
            <w:r w:rsidRPr="005B3409">
              <w:rPr>
                <w:lang w:val="de-DE"/>
              </w:rPr>
              <w:t>Kolorimetrik</w:t>
            </w:r>
            <w:proofErr w:type="spellEnd"/>
            <w:r w:rsidRPr="005B3409">
              <w:rPr>
                <w:lang w:val="de-DE"/>
              </w:rPr>
              <w:t xml:space="preserve"> </w:t>
            </w:r>
            <w:proofErr w:type="spellStart"/>
            <w:r w:rsidRPr="005B3409">
              <w:rPr>
                <w:lang w:val="de-DE"/>
              </w:rPr>
              <w:t>Yöntemle</w:t>
            </w:r>
            <w:proofErr w:type="spellEnd"/>
            <w:r w:rsidRPr="005B3409">
              <w:rPr>
                <w:lang w:val="de-DE"/>
              </w:rPr>
              <w:t xml:space="preserve"> pH </w:t>
            </w:r>
            <w:proofErr w:type="spellStart"/>
            <w:r w:rsidRPr="005B3409">
              <w:rPr>
                <w:lang w:val="de-DE"/>
              </w:rPr>
              <w:t>Tayini</w:t>
            </w:r>
            <w:proofErr w:type="spellEnd"/>
            <w:r w:rsidRPr="005B3409">
              <w:rPr>
                <w:lang w:val="de-DE"/>
              </w:rPr>
              <w:t xml:space="preserve"> </w:t>
            </w:r>
          </w:p>
        </w:tc>
      </w:tr>
      <w:tr w:rsidR="00C26041" w:rsidRPr="005B3409" w:rsidTr="00A2674A">
        <w:tc>
          <w:tcPr>
            <w:tcW w:w="8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041" w:rsidRPr="005B3409" w:rsidRDefault="00C26041" w:rsidP="007A2A61">
            <w:pPr>
              <w:spacing w:line="360" w:lineRule="auto"/>
              <w:rPr>
                <w:lang w:val="de-DE"/>
              </w:rPr>
            </w:pPr>
            <w:r w:rsidRPr="00C26041">
              <w:rPr>
                <w:b/>
                <w:lang w:val="de-DE"/>
              </w:rPr>
              <w:t>DENEY 5 :</w:t>
            </w:r>
            <w:r w:rsidR="007A2A61">
              <w:rPr>
                <w:lang w:val="de-DE"/>
              </w:rPr>
              <w:t xml:space="preserve"> </w:t>
            </w:r>
            <w:proofErr w:type="spellStart"/>
            <w:r w:rsidR="007A2A61">
              <w:rPr>
                <w:lang w:val="de-DE"/>
              </w:rPr>
              <w:t>Asit</w:t>
            </w:r>
            <w:proofErr w:type="spellEnd"/>
            <w:r w:rsidR="007A2A61">
              <w:rPr>
                <w:lang w:val="de-DE"/>
              </w:rPr>
              <w:t xml:space="preserve"> </w:t>
            </w:r>
            <w:proofErr w:type="spellStart"/>
            <w:r w:rsidR="007A2A61">
              <w:rPr>
                <w:lang w:val="de-DE"/>
              </w:rPr>
              <w:t>Baz</w:t>
            </w:r>
            <w:proofErr w:type="spellEnd"/>
            <w:r w:rsidR="007A2A61">
              <w:rPr>
                <w:lang w:val="de-DE"/>
              </w:rPr>
              <w:t xml:space="preserve"> </w:t>
            </w:r>
            <w:proofErr w:type="spellStart"/>
            <w:r w:rsidR="007A2A61">
              <w:rPr>
                <w:lang w:val="de-DE"/>
              </w:rPr>
              <w:t>Titrasyonları</w:t>
            </w:r>
            <w:proofErr w:type="spellEnd"/>
          </w:p>
        </w:tc>
      </w:tr>
    </w:tbl>
    <w:p w:rsidR="00C26041" w:rsidRDefault="00C26041" w:rsidP="00C26041">
      <w:pPr>
        <w:spacing w:line="360" w:lineRule="auto"/>
        <w:jc w:val="both"/>
      </w:pPr>
    </w:p>
    <w:p w:rsidR="00C26041" w:rsidRDefault="00C26041"/>
    <w:sectPr w:rsidR="00C2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41"/>
    <w:rsid w:val="007A2A61"/>
    <w:rsid w:val="00C26041"/>
    <w:rsid w:val="00D934C6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2020-12-14T08:55:00Z</dcterms:created>
  <dcterms:modified xsi:type="dcterms:W3CDTF">2020-12-14T08:55:00Z</dcterms:modified>
</cp:coreProperties>
</file>